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AA41F8"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A41F8" w:rsidRPr="00AA41F8">
        <w:rPr>
          <w:rFonts w:asciiTheme="majorHAnsi" w:hAnsiTheme="majorHAnsi" w:cs="Trebuchet MS"/>
          <w:b/>
          <w:iCs/>
          <w:smallCaps/>
          <w:szCs w:val="20"/>
        </w:rPr>
        <w:t xml:space="preserve">N. 1 </w:t>
      </w:r>
      <w:r w:rsidR="00AA41F8" w:rsidRPr="00AA41F8">
        <w:rPr>
          <w:rStyle w:val="BLOCKBOLD"/>
          <w:rFonts w:asciiTheme="majorHAnsi" w:hAnsiTheme="majorHAnsi"/>
        </w:rPr>
        <w:t xml:space="preserve">quote di partecipazione al Master Homeland Security - Affidamento diretto fuori dal </w:t>
      </w:r>
      <w:proofErr w:type="gramStart"/>
      <w:r w:rsidR="00AA41F8" w:rsidRPr="00AA41F8">
        <w:rPr>
          <w:rStyle w:val="BLOCKBOLD"/>
          <w:rFonts w:asciiTheme="majorHAnsi" w:hAnsiTheme="majorHAnsi"/>
        </w:rPr>
        <w:t>mepa  ex</w:t>
      </w:r>
      <w:proofErr w:type="gramEnd"/>
      <w:r w:rsidR="00AA41F8" w:rsidRPr="00AA41F8">
        <w:rPr>
          <w:rStyle w:val="BLOCKBOLD"/>
          <w:rFonts w:asciiTheme="majorHAnsi" w:hAnsiTheme="majorHAnsi"/>
        </w:rPr>
        <w:t xml:space="preserve"> art. 36 co. 2 lett. A) D.lgs. 50/2016</w:t>
      </w:r>
    </w:p>
    <w:p w:rsidR="00C13CCF" w:rsidRPr="00AA41F8" w:rsidRDefault="00C13CCF" w:rsidP="001A3298">
      <w:pPr>
        <w:spacing w:line="300" w:lineRule="exact"/>
        <w:jc w:val="lef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D047C" w:rsidRDefault="00E95C63" w:rsidP="00AA41F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AA41F8" w:rsidRDefault="00AA41F8" w:rsidP="00AA41F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Pr>
          <w:szCs w:val="20"/>
        </w:rPr>
        <w:t>Il</w:t>
      </w:r>
      <w:r w:rsidR="008E326D" w:rsidRPr="00AA41F8">
        <w:rPr>
          <w:szCs w:val="20"/>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00672E76">
        <w:rPr>
          <w:rFonts w:cs="Trebuchet MS"/>
          <w:b/>
          <w:i/>
          <w:color w:val="0000FF"/>
          <w:szCs w:val="20"/>
          <w:lang w:eastAsia="en-US"/>
        </w:rPr>
        <w:t xml:space="preserve"> </w:t>
      </w:r>
      <w:r w:rsidR="008E326D" w:rsidRPr="00AA41F8">
        <w:rPr>
          <w:szCs w:val="20"/>
        </w:rPr>
        <w:t xml:space="preserve">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w:t>
      </w:r>
      <w:r w:rsidR="008E326D" w:rsidRPr="00AA41F8">
        <w:rPr>
          <w:szCs w:val="20"/>
        </w:rPr>
        <w:lastRenderedPageBreak/>
        <w:t>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672E76">
        <w:rPr>
          <w:szCs w:val="20"/>
        </w:rPr>
        <w:t>/Responsabile</w:t>
      </w:r>
      <w:r w:rsidR="008E326D" w:rsidRPr="00AA41F8">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B03E70" w:rsidRDefault="002D0C59" w:rsidP="00AA41F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672E76" w:rsidRDefault="00672E76" w:rsidP="00672E76">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672E76" w:rsidRPr="00ED47DB" w:rsidRDefault="00672E76" w:rsidP="00672E76">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bookmarkStart w:id="0" w:name="_GoBack"/>
      <w:bookmarkEnd w:id="0"/>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UI"/>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AA41F8">
      <w:rPr>
        <w:rFonts w:asciiTheme="majorHAnsi" w:hAnsiTheme="majorHAnsi"/>
        <w:b/>
        <w:color w:val="808080"/>
        <w:sz w:val="16"/>
        <w:szCs w:val="14"/>
      </w:rPr>
      <w:t xml:space="preserve">per </w:t>
    </w:r>
    <w:r w:rsidR="00AA41F8" w:rsidRPr="00AA41F8">
      <w:rPr>
        <w:rFonts w:asciiTheme="majorHAnsi" w:hAnsiTheme="majorHAnsi"/>
        <w:b/>
        <w:color w:val="808080"/>
        <w:sz w:val="16"/>
        <w:szCs w:val="14"/>
      </w:rPr>
      <w:t xml:space="preserve">N. 1 quote di partecipazione al Master </w:t>
    </w:r>
    <w:proofErr w:type="spellStart"/>
    <w:r w:rsidR="00AA41F8" w:rsidRPr="00AA41F8">
      <w:rPr>
        <w:rFonts w:asciiTheme="majorHAnsi" w:hAnsiTheme="majorHAnsi"/>
        <w:b/>
        <w:color w:val="808080"/>
        <w:sz w:val="16"/>
        <w:szCs w:val="14"/>
      </w:rPr>
      <w:t>Homeland</w:t>
    </w:r>
    <w:proofErr w:type="spellEnd"/>
    <w:r w:rsidR="00AA41F8" w:rsidRPr="00AA41F8">
      <w:rPr>
        <w:rFonts w:asciiTheme="majorHAnsi" w:hAnsiTheme="majorHAnsi"/>
        <w:b/>
        <w:color w:val="808080"/>
        <w:sz w:val="16"/>
        <w:szCs w:val="14"/>
      </w:rPr>
      <w:t xml:space="preserve"> Security - Affidamento diretto fuori dal </w:t>
    </w:r>
    <w:proofErr w:type="spellStart"/>
    <w:proofErr w:type="gramStart"/>
    <w:r w:rsidR="00AA41F8" w:rsidRPr="00AA41F8">
      <w:rPr>
        <w:rFonts w:asciiTheme="majorHAnsi" w:hAnsiTheme="majorHAnsi"/>
        <w:b/>
        <w:color w:val="808080"/>
        <w:sz w:val="16"/>
        <w:szCs w:val="14"/>
      </w:rPr>
      <w:t>MePA</w:t>
    </w:r>
    <w:proofErr w:type="spellEnd"/>
    <w:r w:rsidR="00AA41F8" w:rsidRPr="00AA41F8">
      <w:rPr>
        <w:rFonts w:asciiTheme="majorHAnsi" w:hAnsiTheme="majorHAnsi"/>
        <w:b/>
        <w:color w:val="808080"/>
        <w:sz w:val="16"/>
        <w:szCs w:val="14"/>
      </w:rPr>
      <w:t xml:space="preserve">  ex</w:t>
    </w:r>
    <w:proofErr w:type="gramEnd"/>
    <w:r w:rsidR="00AA41F8" w:rsidRPr="00AA41F8">
      <w:rPr>
        <w:rFonts w:asciiTheme="majorHAnsi" w:hAnsiTheme="majorHAnsi"/>
        <w:b/>
        <w:color w:val="808080"/>
        <w:sz w:val="16"/>
        <w:szCs w:val="14"/>
      </w:rPr>
      <w:t xml:space="preserve"> art. 36 co. 2 </w:t>
    </w:r>
    <w:proofErr w:type="spellStart"/>
    <w:r w:rsidR="00AA41F8" w:rsidRPr="00AA41F8">
      <w:rPr>
        <w:rFonts w:asciiTheme="majorHAnsi" w:hAnsiTheme="majorHAnsi"/>
        <w:b/>
        <w:color w:val="808080"/>
        <w:sz w:val="16"/>
        <w:szCs w:val="14"/>
      </w:rPr>
      <w:t>lett</w:t>
    </w:r>
    <w:proofErr w:type="spellEnd"/>
    <w:r w:rsidR="00AA41F8" w:rsidRPr="00AA41F8">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72E7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2E76"/>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1F8"/>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02AF"/>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4B06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E38B-1E6B-439F-8E8F-FEBC218C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5079</Words>
  <Characters>30105</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35114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2022-03-14T09:46:00Z</dcterms:modified>
</cp:coreProperties>
</file>